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68" w:rsidRPr="004E6227" w:rsidRDefault="00122868" w:rsidP="00122868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22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</w:t>
      </w:r>
      <w:r w:rsidRPr="004E62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310FF9" wp14:editId="3E3EA64A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22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22868" w:rsidRPr="004E6227" w:rsidRDefault="00122868" w:rsidP="00122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БЕЛОЯРСКИЙ РАЙОН</w:t>
      </w:r>
    </w:p>
    <w:p w:rsidR="00122868" w:rsidRPr="004E6227" w:rsidRDefault="00122868" w:rsidP="00122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122868" w:rsidRPr="004E6227" w:rsidRDefault="00122868" w:rsidP="0012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868" w:rsidRPr="00F44141" w:rsidRDefault="00122868" w:rsidP="00122868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41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АДМИНИСТРАЦИЯ ГОРОДСКОГО ПОСЕЛЕНИЯ БЕЛОЯРСКИЙ </w:t>
      </w:r>
    </w:p>
    <w:p w:rsidR="00122868" w:rsidRDefault="00122868" w:rsidP="00122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868" w:rsidRPr="004E6227" w:rsidRDefault="00122868" w:rsidP="00122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22868" w:rsidRPr="004E6227" w:rsidRDefault="00122868" w:rsidP="00122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868" w:rsidRPr="004E6227" w:rsidRDefault="00122868" w:rsidP="0012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122868" w:rsidRPr="004E6227" w:rsidRDefault="00122868" w:rsidP="00122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868" w:rsidRPr="00D51AC6" w:rsidRDefault="00122868" w:rsidP="0012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20    года</w:t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№  </w:t>
      </w:r>
    </w:p>
    <w:p w:rsidR="00122868" w:rsidRPr="00D51AC6" w:rsidRDefault="00122868" w:rsidP="001228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C6">
        <w:rPr>
          <w:rFonts w:ascii="Times New Roman" w:hAnsi="Times New Roman" w:cs="Times New Roman"/>
          <w:b/>
          <w:sz w:val="24"/>
          <w:szCs w:val="24"/>
        </w:rPr>
        <w:t>О создании Межведомственной комиссии городского поселения Белоярский по вопросам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122868" w:rsidRPr="004E6227" w:rsidRDefault="00122868" w:rsidP="0012286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22868" w:rsidRPr="004E6227" w:rsidRDefault="00122868" w:rsidP="0012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27">
        <w:rPr>
          <w:rFonts w:ascii="Times New Roman" w:hAnsi="Times New Roman" w:cs="Times New Roman"/>
          <w:sz w:val="24"/>
          <w:szCs w:val="24"/>
        </w:rPr>
        <w:t xml:space="preserve">            В соответствии </w:t>
      </w:r>
      <w:r w:rsidRPr="004E6227">
        <w:rPr>
          <w:rFonts w:ascii="Times New Roman" w:hAnsi="Times New Roman" w:cs="Times New Roman"/>
          <w:bCs/>
          <w:sz w:val="24"/>
          <w:szCs w:val="24"/>
        </w:rPr>
        <w:t xml:space="preserve">с </w:t>
      </w:r>
      <w:hyperlink r:id="rId8" w:history="1">
        <w:r w:rsidRPr="004E6227">
          <w:rPr>
            <w:rFonts w:ascii="Times New Roman" w:hAnsi="Times New Roman" w:cs="Times New Roman"/>
            <w:bCs/>
            <w:sz w:val="24"/>
            <w:szCs w:val="24"/>
          </w:rPr>
          <w:t>пунктом 8 части 1 статьи 14</w:t>
        </w:r>
      </w:hyperlink>
      <w:r w:rsidRPr="004E6227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 Российской Федерации   от 29 декабря 2004 года № 188-ФЗ, </w:t>
      </w:r>
      <w:hyperlink r:id="rId9" w:history="1">
        <w:r w:rsidRPr="004E6227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4E6227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4E6227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122868" w:rsidRPr="004E6227" w:rsidRDefault="00122868" w:rsidP="0012286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227">
        <w:rPr>
          <w:rFonts w:ascii="Times New Roman" w:hAnsi="Times New Roman" w:cs="Times New Roman"/>
          <w:sz w:val="24"/>
          <w:szCs w:val="24"/>
        </w:rPr>
        <w:t>1. Создать Межведомственную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6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E6227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E6227">
        <w:rPr>
          <w:rFonts w:ascii="Times New Roman" w:hAnsi="Times New Roman" w:cs="Times New Roman"/>
          <w:sz w:val="24"/>
          <w:szCs w:val="24"/>
        </w:rPr>
        <w:t xml:space="preserve"> по вопросам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:rsidR="00122868" w:rsidRPr="004E6227" w:rsidRDefault="00122868" w:rsidP="00122868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27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10" w:history="1">
        <w:r w:rsidRPr="004E622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E6227">
        <w:rPr>
          <w:rFonts w:ascii="Times New Roman" w:hAnsi="Times New Roman" w:cs="Times New Roman"/>
          <w:sz w:val="24"/>
          <w:szCs w:val="24"/>
        </w:rPr>
        <w:t xml:space="preserve"> о Межведомственн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E6227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E6227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E6227">
        <w:rPr>
          <w:rFonts w:ascii="Times New Roman" w:hAnsi="Times New Roman" w:cs="Times New Roman"/>
          <w:sz w:val="24"/>
          <w:szCs w:val="24"/>
        </w:rPr>
        <w:t xml:space="preserve"> по вопросам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согласно приложению 1 к настоящему постановлению.</w:t>
      </w:r>
    </w:p>
    <w:p w:rsidR="00122868" w:rsidRPr="004E6227" w:rsidRDefault="00122868" w:rsidP="0012286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227">
        <w:rPr>
          <w:rFonts w:ascii="Times New Roman" w:hAnsi="Times New Roman" w:cs="Times New Roman"/>
          <w:sz w:val="24"/>
          <w:szCs w:val="24"/>
        </w:rPr>
        <w:t xml:space="preserve">            3. Утвердить </w:t>
      </w:r>
      <w:hyperlink r:id="rId11" w:history="1">
        <w:r w:rsidRPr="004E6227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4E6227">
        <w:rPr>
          <w:rFonts w:ascii="Times New Roman" w:hAnsi="Times New Roman" w:cs="Times New Roman"/>
          <w:sz w:val="24"/>
          <w:szCs w:val="24"/>
        </w:rPr>
        <w:t xml:space="preserve"> Межведомственную комиссии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E6227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E6227">
        <w:rPr>
          <w:rFonts w:ascii="Times New Roman" w:hAnsi="Times New Roman" w:cs="Times New Roman"/>
          <w:sz w:val="24"/>
          <w:szCs w:val="24"/>
        </w:rPr>
        <w:t xml:space="preserve"> по вопросам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согласно приложению 2 к настоящему постановлению.».</w:t>
      </w:r>
    </w:p>
    <w:p w:rsidR="00122868" w:rsidRDefault="00122868" w:rsidP="00122868">
      <w:pPr>
        <w:pStyle w:val="ConsPlusNormal"/>
        <w:tabs>
          <w:tab w:val="left" w:pos="1080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227">
        <w:rPr>
          <w:rFonts w:ascii="Times New Roman" w:hAnsi="Times New Roman" w:cs="Times New Roman"/>
          <w:sz w:val="24"/>
          <w:szCs w:val="24"/>
        </w:rPr>
        <w:t xml:space="preserve">4. </w:t>
      </w:r>
      <w:r w:rsidRPr="00FD24D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581DE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бюллетене «Официальный вестник </w:t>
      </w:r>
    </w:p>
    <w:p w:rsidR="00122868" w:rsidRPr="004E6227" w:rsidRDefault="00122868" w:rsidP="00122868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DE5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581DE5">
        <w:rPr>
          <w:rFonts w:ascii="Times New Roman" w:hAnsi="Times New Roman" w:cs="Times New Roman"/>
          <w:sz w:val="24"/>
          <w:szCs w:val="24"/>
        </w:rPr>
        <w:t xml:space="preserve"> поселения Белоярский».</w:t>
      </w:r>
    </w:p>
    <w:p w:rsidR="00122868" w:rsidRPr="004E6227" w:rsidRDefault="00122868" w:rsidP="0012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227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122868" w:rsidRDefault="00122868" w:rsidP="0012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227">
        <w:rPr>
          <w:rFonts w:ascii="Times New Roman" w:hAnsi="Times New Roman" w:cs="Times New Roman"/>
          <w:sz w:val="24"/>
          <w:szCs w:val="24"/>
        </w:rPr>
        <w:t xml:space="preserve">6. Контроль за выполнением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122868" w:rsidRDefault="00122868" w:rsidP="0012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868" w:rsidRPr="004E6227" w:rsidRDefault="00122868" w:rsidP="0012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868" w:rsidRPr="00D51AC6" w:rsidRDefault="00122868" w:rsidP="001228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51AC6">
        <w:rPr>
          <w:rFonts w:ascii="Times New Roman" w:hAnsi="Times New Roman" w:cs="Times New Roman"/>
          <w:sz w:val="24"/>
          <w:szCs w:val="24"/>
        </w:rPr>
        <w:t xml:space="preserve">Глава администрации городского поселения Белоярский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1AC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51AC6">
        <w:rPr>
          <w:rFonts w:ascii="Times New Roman" w:hAnsi="Times New Roman" w:cs="Times New Roman"/>
          <w:sz w:val="24"/>
          <w:szCs w:val="24"/>
        </w:rPr>
        <w:t>Н.Ф.Басыров</w:t>
      </w:r>
      <w:proofErr w:type="spellEnd"/>
    </w:p>
    <w:p w:rsidR="0091190E" w:rsidRDefault="0091190E" w:rsidP="001228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1190E" w:rsidRDefault="0091190E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1190E" w:rsidRDefault="0091190E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22868" w:rsidRPr="004E6227" w:rsidRDefault="00122868" w:rsidP="001228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Белоярский</w:t>
      </w:r>
    </w:p>
    <w:p w:rsidR="00122868" w:rsidRPr="004E6227" w:rsidRDefault="00122868" w:rsidP="001228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E622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E6227">
        <w:rPr>
          <w:rFonts w:ascii="Times New Roman" w:hAnsi="Times New Roman" w:cs="Times New Roman"/>
          <w:sz w:val="24"/>
          <w:szCs w:val="24"/>
        </w:rPr>
        <w:t xml:space="preserve"> ___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4E622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6227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91190E" w:rsidRDefault="0091190E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90E" w:rsidRDefault="0091190E" w:rsidP="0091190E">
      <w:pPr>
        <w:jc w:val="center"/>
      </w:pPr>
    </w:p>
    <w:p w:rsidR="0091190E" w:rsidRPr="0050231E" w:rsidRDefault="0091190E" w:rsidP="009119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1E">
        <w:rPr>
          <w:rFonts w:ascii="Times New Roman" w:hAnsi="Times New Roman" w:cs="Times New Roman"/>
          <w:b/>
          <w:sz w:val="24"/>
          <w:szCs w:val="24"/>
        </w:rPr>
        <w:t xml:space="preserve">ПОЛОЖЕНИЕ О МЕЖВЕДОМСТВЕННОЙ КОМИССИИ </w:t>
      </w:r>
      <w:r w:rsidR="00122868">
        <w:rPr>
          <w:rFonts w:ascii="Times New Roman" w:hAnsi="Times New Roman" w:cs="Times New Roman"/>
          <w:b/>
          <w:sz w:val="24"/>
          <w:szCs w:val="24"/>
        </w:rPr>
        <w:t>ГОРОДСКОГО ПОСЕЛЕНИЯ БЕЛОЯРСКИЙ</w:t>
      </w:r>
      <w:r w:rsidRPr="0050231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22868" w:rsidRPr="0050231E">
        <w:rPr>
          <w:rFonts w:ascii="Times New Roman" w:hAnsi="Times New Roman" w:cs="Times New Roman"/>
          <w:b/>
          <w:sz w:val="24"/>
          <w:szCs w:val="24"/>
        </w:rPr>
        <w:t>ВОПРОСАМ ОЦЕНКИ</w:t>
      </w:r>
      <w:r w:rsidRPr="0050231E">
        <w:rPr>
          <w:rFonts w:ascii="Times New Roman" w:hAnsi="Times New Roman" w:cs="Times New Roman"/>
          <w:b/>
          <w:sz w:val="24"/>
          <w:szCs w:val="24"/>
        </w:rPr>
        <w:t xml:space="preserve">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91190E" w:rsidRDefault="0091190E" w:rsidP="0091190E">
      <w:pPr>
        <w:pStyle w:val="ConsPlusTitle"/>
        <w:jc w:val="center"/>
        <w:outlineLvl w:val="0"/>
      </w:pPr>
    </w:p>
    <w:p w:rsidR="0091190E" w:rsidRPr="001D2083" w:rsidRDefault="0091190E" w:rsidP="009119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08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1190E" w:rsidRPr="001D2083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190E" w:rsidRPr="001D2083" w:rsidRDefault="0091190E" w:rsidP="00911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083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порядок, задачи, функции, права и порядок организации деятельности Межведомственной комиссии </w:t>
      </w:r>
      <w:r w:rsidR="00122868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1D2083">
        <w:rPr>
          <w:rFonts w:ascii="Times New Roman" w:hAnsi="Times New Roman" w:cs="Times New Roman"/>
          <w:sz w:val="24"/>
          <w:szCs w:val="24"/>
        </w:rPr>
        <w:t xml:space="preserve"> по </w:t>
      </w:r>
      <w:r w:rsidR="00104910" w:rsidRPr="001D2083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104910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 w:rsidRPr="001D2083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91190E" w:rsidRPr="001D2083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2083">
        <w:rPr>
          <w:rFonts w:ascii="Times New Roman" w:hAnsi="Times New Roman" w:cs="Times New Roman"/>
          <w:sz w:val="24"/>
          <w:szCs w:val="24"/>
        </w:rPr>
        <w:t xml:space="preserve">1.2. Комиссия руководствуется в своей деятельности действующим законодательством Российской Федерации, Уставом </w:t>
      </w:r>
      <w:r w:rsidR="004F5737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1D2083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91190E" w:rsidRPr="001D2083" w:rsidRDefault="0091190E" w:rsidP="00911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083">
        <w:rPr>
          <w:rFonts w:ascii="Times New Roman" w:hAnsi="Times New Roman" w:cs="Times New Roman"/>
          <w:sz w:val="24"/>
          <w:szCs w:val="24"/>
        </w:rPr>
        <w:t>1.3. Состав К</w:t>
      </w:r>
      <w:r>
        <w:rPr>
          <w:rFonts w:ascii="Times New Roman" w:hAnsi="Times New Roman" w:cs="Times New Roman"/>
          <w:sz w:val="24"/>
          <w:szCs w:val="24"/>
        </w:rPr>
        <w:t>омиссии утверждается постановление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 администрации </w:t>
      </w:r>
      <w:r w:rsidR="00122868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90E" w:rsidRPr="001D2083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190E" w:rsidRPr="001D2083" w:rsidRDefault="0091190E" w:rsidP="009119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083">
        <w:rPr>
          <w:rFonts w:ascii="Times New Roman" w:hAnsi="Times New Roman" w:cs="Times New Roman"/>
          <w:sz w:val="24"/>
          <w:szCs w:val="24"/>
        </w:rPr>
        <w:t>2. Задачи и функции Комиссии</w:t>
      </w:r>
    </w:p>
    <w:p w:rsidR="0091190E" w:rsidRPr="001D2083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190E" w:rsidRDefault="0091190E" w:rsidP="00911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Задачей Комиссии являе</w:t>
      </w:r>
      <w:r w:rsidRPr="001D2083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оценка и обследование жилых помещений жилищного фонда, многоквартирных домов, находящихся в федеральной собственности, и муниципального жилищного фонда на территории </w:t>
      </w:r>
      <w:r w:rsidR="00122868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 xml:space="preserve">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принятие одного из следующих решений об оценке соответствия помещений и многоквартирных домов установленным требованиям:</w:t>
      </w:r>
    </w:p>
    <w:p w:rsidR="0091190E" w:rsidRDefault="0091190E" w:rsidP="00911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91190E" w:rsidRDefault="0091190E" w:rsidP="00911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91190E" w:rsidRDefault="0091190E" w:rsidP="00911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выявлении оснований для признания помещения непригодным для проживания;</w:t>
      </w:r>
    </w:p>
    <w:p w:rsidR="0091190E" w:rsidRDefault="0091190E" w:rsidP="00911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выявлении оснований для признания многоквартирного дома аварийным и подлежащим реконструкции;</w:t>
      </w:r>
    </w:p>
    <w:p w:rsidR="0091190E" w:rsidRDefault="0091190E" w:rsidP="00911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 выявлении оснований для признания многоквартирного дома аварийным и подлежащим сносу.</w:t>
      </w:r>
    </w:p>
    <w:p w:rsidR="0091190E" w:rsidRPr="001D2083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2083">
        <w:rPr>
          <w:rFonts w:ascii="Times New Roman" w:hAnsi="Times New Roman" w:cs="Times New Roman"/>
          <w:sz w:val="24"/>
          <w:szCs w:val="24"/>
        </w:rPr>
        <w:t>2.2. В соответствии с возложенными задачами Комиссия выполняет следующие функции:</w:t>
      </w:r>
    </w:p>
    <w:p w:rsidR="0091190E" w:rsidRDefault="0091190E" w:rsidP="00911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083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>
        <w:rPr>
          <w:rFonts w:ascii="Times New Roman" w:hAnsi="Times New Roman" w:cs="Times New Roman"/>
          <w:sz w:val="24"/>
          <w:szCs w:val="24"/>
        </w:rPr>
        <w:t>прием и рассмотрение заявления и прилагаемых к нему обосновывающих документов;</w:t>
      </w:r>
    </w:p>
    <w:p w:rsidR="0091190E" w:rsidRDefault="0091190E" w:rsidP="00911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91190E" w:rsidRDefault="0091190E" w:rsidP="00911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91190E" w:rsidRDefault="0091190E" w:rsidP="00911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работу по оценке пригодности (непригодности) жилых помещений для постоянного проживания;</w:t>
      </w:r>
    </w:p>
    <w:p w:rsidR="0091190E" w:rsidRPr="003741A5" w:rsidRDefault="0091190E" w:rsidP="0091190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A5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Pr="003741A5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помещения (многоквартирного дома)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1A5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90E" w:rsidRDefault="0091190E" w:rsidP="00911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составление акта обследования помещения (в случае принятия Комиссией решения о необходимости проведения обследования) и составление на основании выводов и рекомендаций, указанных в акте, заключения. При этом решение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91190E" w:rsidRDefault="0091190E" w:rsidP="00911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91190E" w:rsidRPr="001D2083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190E" w:rsidRPr="001D2083" w:rsidRDefault="0091190E" w:rsidP="009119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083"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91190E" w:rsidRPr="001D2083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190E" w:rsidRPr="001D2083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2083">
        <w:rPr>
          <w:rFonts w:ascii="Times New Roman" w:hAnsi="Times New Roman" w:cs="Times New Roman"/>
          <w:sz w:val="24"/>
          <w:szCs w:val="24"/>
        </w:rPr>
        <w:t>3.1. В целях выполнения возложенных на Комиссию функций Комиссия имеет право:</w:t>
      </w:r>
    </w:p>
    <w:p w:rsidR="0091190E" w:rsidRPr="001D2083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2083">
        <w:rPr>
          <w:rFonts w:ascii="Times New Roman" w:hAnsi="Times New Roman" w:cs="Times New Roman"/>
          <w:sz w:val="24"/>
          <w:szCs w:val="24"/>
        </w:rPr>
        <w:t xml:space="preserve">1) запрашивать и получать от органов администрации </w:t>
      </w:r>
      <w:r w:rsidR="00122868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1D2083">
        <w:rPr>
          <w:rFonts w:ascii="Times New Roman" w:hAnsi="Times New Roman" w:cs="Times New Roman"/>
          <w:sz w:val="24"/>
          <w:szCs w:val="24"/>
        </w:rPr>
        <w:t>, юридических и физических лиц информацию, необходимую для осуществления возложенных на Комиссию задач;</w:t>
      </w:r>
    </w:p>
    <w:p w:rsidR="0091190E" w:rsidRPr="001D2083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2083">
        <w:rPr>
          <w:rFonts w:ascii="Times New Roman" w:hAnsi="Times New Roman" w:cs="Times New Roman"/>
          <w:sz w:val="24"/>
          <w:szCs w:val="24"/>
        </w:rPr>
        <w:t>2) требовать от собственника или уполномоченного им лица обеспечить в назначенный день и время беспрепятственный доступ в помещение в случае принятия Комиссией решения о необходимости проведения обследования;</w:t>
      </w:r>
    </w:p>
    <w:p w:rsidR="0091190E" w:rsidRPr="001D2083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2083">
        <w:rPr>
          <w:rFonts w:ascii="Times New Roman" w:hAnsi="Times New Roman" w:cs="Times New Roman"/>
          <w:sz w:val="24"/>
          <w:szCs w:val="24"/>
        </w:rPr>
        <w:t>3) создавать рабочие группы для подготовки материалов к заседаниям Комиссии;</w:t>
      </w:r>
    </w:p>
    <w:p w:rsidR="0091190E" w:rsidRPr="001D2083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2083">
        <w:rPr>
          <w:rFonts w:ascii="Times New Roman" w:hAnsi="Times New Roman" w:cs="Times New Roman"/>
          <w:sz w:val="24"/>
          <w:szCs w:val="24"/>
        </w:rPr>
        <w:t>4) назначать дополнительные обследования и испытания, результаты которых приобщаются к документам, ранее предоставленным Комиссии.</w:t>
      </w:r>
    </w:p>
    <w:p w:rsidR="0091190E" w:rsidRDefault="0091190E" w:rsidP="0091190E">
      <w:pPr>
        <w:pStyle w:val="ConsPlusNormal"/>
        <w:ind w:firstLine="0"/>
        <w:jc w:val="center"/>
        <w:outlineLvl w:val="1"/>
      </w:pPr>
    </w:p>
    <w:p w:rsidR="0091190E" w:rsidRPr="00E531A8" w:rsidRDefault="0091190E" w:rsidP="009119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1A8">
        <w:rPr>
          <w:rFonts w:ascii="Times New Roman" w:hAnsi="Times New Roman" w:cs="Times New Roman"/>
          <w:sz w:val="24"/>
          <w:szCs w:val="24"/>
        </w:rPr>
        <w:t>4. Порядок организации деятельности Комиссии</w:t>
      </w:r>
    </w:p>
    <w:p w:rsidR="0091190E" w:rsidRPr="00E531A8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190E" w:rsidRPr="00E531A8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31A8">
        <w:rPr>
          <w:rFonts w:ascii="Times New Roman" w:hAnsi="Times New Roman" w:cs="Times New Roman"/>
          <w:sz w:val="24"/>
          <w:szCs w:val="24"/>
        </w:rPr>
        <w:t>4.1. Комиссию возглавляет председатель, который руководит ее деятельностью и ведет заседания. В отсутствие председателя Комиссии его функции выполняет заместитель.</w:t>
      </w:r>
    </w:p>
    <w:p w:rsidR="0091190E" w:rsidRPr="00E531A8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words"/>
        </w:rPr>
      </w:pPr>
      <w:r w:rsidRPr="00E531A8">
        <w:rPr>
          <w:rFonts w:ascii="Times New Roman" w:hAnsi="Times New Roman" w:cs="Times New Roman"/>
          <w:sz w:val="24"/>
          <w:szCs w:val="24"/>
        </w:rPr>
        <w:t>4.2. Члены Комиссии обладают равными правами при обсуждении рассматриваемых на заседании вопросов.</w:t>
      </w:r>
    </w:p>
    <w:p w:rsidR="0091190E" w:rsidRPr="00E531A8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31A8">
        <w:rPr>
          <w:rFonts w:ascii="Times New Roman" w:hAnsi="Times New Roman" w:cs="Times New Roman"/>
          <w:sz w:val="24"/>
          <w:szCs w:val="24"/>
        </w:rPr>
        <w:t>4.3. Члены Комиссии участвуют в заседаниях без права замены.</w:t>
      </w:r>
    </w:p>
    <w:p w:rsidR="0091190E" w:rsidRPr="00E531A8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31A8">
        <w:rPr>
          <w:rFonts w:ascii="Times New Roman" w:hAnsi="Times New Roman" w:cs="Times New Roman"/>
          <w:sz w:val="24"/>
          <w:szCs w:val="24"/>
        </w:rPr>
        <w:t>4.4. Заседания проводятся по мере необходимости. Дату, повестку дня заседания и порядок его проведения определяет председатель Комиссии.</w:t>
      </w:r>
    </w:p>
    <w:p w:rsidR="0091190E" w:rsidRPr="00E531A8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31A8">
        <w:rPr>
          <w:rFonts w:ascii="Times New Roman" w:hAnsi="Times New Roman" w:cs="Times New Roman"/>
          <w:sz w:val="24"/>
          <w:szCs w:val="24"/>
        </w:rPr>
        <w:t xml:space="preserve">4.5. Приглашаемые на заседание Комиссии представители органов государственной власти, органов местного самоуправления, организаций, собственник жилого помещения </w:t>
      </w:r>
      <w:r w:rsidRPr="00E531A8">
        <w:rPr>
          <w:rFonts w:ascii="Times New Roman" w:hAnsi="Times New Roman" w:cs="Times New Roman"/>
          <w:sz w:val="24"/>
          <w:szCs w:val="24"/>
        </w:rPr>
        <w:lastRenderedPageBreak/>
        <w:t>(уполномоченное им лицо), эксперты и иные лица могут высказать мнение по рассматриваемым вопросам.</w:t>
      </w:r>
    </w:p>
    <w:p w:rsidR="0091190E" w:rsidRPr="00E531A8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31A8">
        <w:rPr>
          <w:rFonts w:ascii="Times New Roman" w:hAnsi="Times New Roman" w:cs="Times New Roman"/>
          <w:sz w:val="24"/>
          <w:szCs w:val="24"/>
        </w:rPr>
        <w:t>4.6. Комиссия после рассмотрения представленных документов принимает соответствующее решение.</w:t>
      </w:r>
    </w:p>
    <w:p w:rsidR="0091190E" w:rsidRPr="00E531A8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31A8">
        <w:rPr>
          <w:rFonts w:ascii="Times New Roman" w:hAnsi="Times New Roman" w:cs="Times New Roman"/>
          <w:sz w:val="24"/>
          <w:szCs w:val="24"/>
        </w:rPr>
        <w:t>4.7. Решение Комиссии считается правомочным, если на заседании присутствует не менее 2/3 ее состава.</w:t>
      </w:r>
    </w:p>
    <w:p w:rsidR="0091190E" w:rsidRPr="00E531A8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31A8">
        <w:rPr>
          <w:rFonts w:ascii="Times New Roman" w:hAnsi="Times New Roman" w:cs="Times New Roman"/>
          <w:sz w:val="24"/>
          <w:szCs w:val="24"/>
        </w:rPr>
        <w:t>4.8.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заседании. В случае равенства голосов голос председателя Комиссии является решающим.</w:t>
      </w:r>
    </w:p>
    <w:p w:rsidR="0091190E" w:rsidRPr="00E531A8" w:rsidRDefault="0091190E" w:rsidP="009855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A8">
        <w:rPr>
          <w:rFonts w:ascii="Times New Roman" w:hAnsi="Times New Roman" w:cs="Times New Roman"/>
          <w:sz w:val="24"/>
          <w:szCs w:val="24"/>
        </w:rPr>
        <w:t xml:space="preserve">4.9. </w:t>
      </w:r>
      <w:r w:rsidRPr="00B04E2C">
        <w:rPr>
          <w:rFonts w:ascii="Times New Roman" w:hAnsi="Times New Roman" w:cs="Times New Roman"/>
          <w:sz w:val="24"/>
          <w:szCs w:val="24"/>
        </w:rPr>
        <w:t>Решение Комиссии оформляется заключением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</w:t>
      </w:r>
      <w:r w:rsidR="00122868">
        <w:rPr>
          <w:rFonts w:ascii="Times New Roman" w:hAnsi="Times New Roman" w:cs="Times New Roman"/>
          <w:sz w:val="24"/>
          <w:szCs w:val="24"/>
        </w:rPr>
        <w:t xml:space="preserve">епригодным для проживания </w:t>
      </w:r>
      <w:r w:rsidRPr="00B04E2C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 сносу или реконструкции (далее - заключение).</w:t>
      </w:r>
    </w:p>
    <w:p w:rsidR="0091190E" w:rsidRPr="00E531A8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31A8">
        <w:rPr>
          <w:rFonts w:ascii="Times New Roman" w:hAnsi="Times New Roman" w:cs="Times New Roman"/>
          <w:sz w:val="24"/>
          <w:szCs w:val="24"/>
        </w:rPr>
        <w:t>В случае обследования помещения Комиссия составляет акт обследования помещения.</w:t>
      </w:r>
    </w:p>
    <w:p w:rsidR="0091190E" w:rsidRPr="00E531A8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31A8">
        <w:rPr>
          <w:rFonts w:ascii="Times New Roman" w:hAnsi="Times New Roman" w:cs="Times New Roman"/>
          <w:sz w:val="24"/>
          <w:szCs w:val="24"/>
        </w:rPr>
        <w:t>4.10. Заключение и акт составляются в трех экземплярах, которые подписываются всеми присутствующими членами Комиссии.</w:t>
      </w:r>
    </w:p>
    <w:p w:rsidR="0091190E" w:rsidRPr="00E531A8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31A8">
        <w:rPr>
          <w:rFonts w:ascii="Times New Roman" w:hAnsi="Times New Roman" w:cs="Times New Roman"/>
          <w:sz w:val="24"/>
          <w:szCs w:val="24"/>
        </w:rPr>
        <w:t>Члены Комиссии, имеющие особое мнение, выражают его в письменной форме в отдельном документе, который является неотъемлемой частью заключения. Во всех экземплярах заключения делается отметка о наличии особого мнения.</w:t>
      </w:r>
    </w:p>
    <w:p w:rsidR="0091190E" w:rsidRPr="00E531A8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31A8">
        <w:rPr>
          <w:rFonts w:ascii="Times New Roman" w:hAnsi="Times New Roman" w:cs="Times New Roman"/>
          <w:sz w:val="24"/>
          <w:szCs w:val="24"/>
        </w:rPr>
        <w:t>4.11. Комиссия направляет заключение в трехдневный срок со дня его составления в администрацию Белоярского района для принятия решения и издания соответствующего распоряжения.</w:t>
      </w:r>
    </w:p>
    <w:p w:rsidR="0091190E" w:rsidRPr="00E531A8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31A8">
        <w:rPr>
          <w:rFonts w:ascii="Times New Roman" w:hAnsi="Times New Roman" w:cs="Times New Roman"/>
          <w:sz w:val="24"/>
          <w:szCs w:val="24"/>
        </w:rPr>
        <w:t>4.12. Комиссия в пятидневный срок направляет по одному экземпляру распоряжения и заключения Комиссии заявителю.</w:t>
      </w:r>
    </w:p>
    <w:p w:rsidR="0091190E" w:rsidRPr="00E531A8" w:rsidRDefault="0091190E" w:rsidP="00911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31A8">
        <w:rPr>
          <w:rFonts w:ascii="Times New Roman" w:hAnsi="Times New Roman" w:cs="Times New Roman"/>
          <w:sz w:val="24"/>
          <w:szCs w:val="24"/>
        </w:rPr>
        <w:t>В случаях решения Комиссией вопросов, указанных в пункте 2.1 настоящего Положения, в соответствии с соглашениями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 в отношении объектов, находящихся на территории населенных пунктов в границах поселений Белоярского района, к участию в заседании комиссии по согласованию привлекаются руководители соответствующих местных администраций либо лица, исполняющие их обязанности.</w:t>
      </w:r>
    </w:p>
    <w:p w:rsidR="0091190E" w:rsidRDefault="0091190E" w:rsidP="0091190E">
      <w:pPr>
        <w:jc w:val="center"/>
      </w:pPr>
    </w:p>
    <w:p w:rsidR="0091190E" w:rsidRDefault="0091190E" w:rsidP="0091190E">
      <w:pPr>
        <w:jc w:val="center"/>
      </w:pPr>
    </w:p>
    <w:p w:rsidR="0091190E" w:rsidRDefault="009855D5" w:rsidP="0091190E">
      <w:pPr>
        <w:jc w:val="center"/>
      </w:pPr>
      <w:r>
        <w:t>_______________</w:t>
      </w:r>
    </w:p>
    <w:p w:rsidR="0091190E" w:rsidRDefault="0091190E" w:rsidP="0091190E">
      <w:pPr>
        <w:jc w:val="center"/>
      </w:pPr>
    </w:p>
    <w:p w:rsidR="0091190E" w:rsidRDefault="0091190E" w:rsidP="0091190E">
      <w:pPr>
        <w:jc w:val="center"/>
      </w:pPr>
    </w:p>
    <w:p w:rsidR="0091190E" w:rsidRDefault="0091190E" w:rsidP="0091190E">
      <w:pPr>
        <w:jc w:val="center"/>
      </w:pPr>
    </w:p>
    <w:p w:rsidR="00122868" w:rsidRDefault="00122868" w:rsidP="0091190E">
      <w:pPr>
        <w:jc w:val="center"/>
      </w:pPr>
    </w:p>
    <w:p w:rsidR="00122868" w:rsidRDefault="00122868" w:rsidP="0091190E">
      <w:pPr>
        <w:jc w:val="center"/>
      </w:pPr>
    </w:p>
    <w:p w:rsidR="00BB1C07" w:rsidRDefault="00BB1C07" w:rsidP="0091190E">
      <w:pPr>
        <w:jc w:val="center"/>
      </w:pPr>
    </w:p>
    <w:p w:rsidR="00122868" w:rsidRDefault="00122868" w:rsidP="0091190E">
      <w:pPr>
        <w:jc w:val="center"/>
      </w:pPr>
    </w:p>
    <w:p w:rsidR="0091190E" w:rsidRDefault="0091190E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122868" w:rsidRDefault="00122868" w:rsidP="001228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122868" w:rsidRPr="004E6227" w:rsidRDefault="00122868" w:rsidP="001228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Белоярский</w:t>
      </w:r>
    </w:p>
    <w:p w:rsidR="00122868" w:rsidRPr="004E6227" w:rsidRDefault="00122868" w:rsidP="001228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E622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E6227">
        <w:rPr>
          <w:rFonts w:ascii="Times New Roman" w:hAnsi="Times New Roman" w:cs="Times New Roman"/>
          <w:sz w:val="24"/>
          <w:szCs w:val="24"/>
        </w:rPr>
        <w:t xml:space="preserve"> ___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4E622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6227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122868" w:rsidRDefault="00122868" w:rsidP="001228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22868" w:rsidRPr="004E6227" w:rsidRDefault="00122868" w:rsidP="001228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2868" w:rsidRPr="004E6227" w:rsidRDefault="00122868" w:rsidP="0012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6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E6227">
        <w:rPr>
          <w:rFonts w:ascii="Times New Roman" w:hAnsi="Times New Roman" w:cs="Times New Roman"/>
          <w:b/>
          <w:bCs/>
          <w:sz w:val="24"/>
          <w:szCs w:val="24"/>
        </w:rPr>
        <w:t>С О С Т А В</w:t>
      </w:r>
    </w:p>
    <w:p w:rsidR="00122868" w:rsidRDefault="00122868" w:rsidP="0012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6227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  <w:r w:rsidRPr="004E6227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4E6227">
        <w:rPr>
          <w:rFonts w:ascii="Times New Roman" w:hAnsi="Times New Roman" w:cs="Times New Roman"/>
          <w:sz w:val="24"/>
          <w:szCs w:val="24"/>
        </w:rPr>
        <w:t xml:space="preserve"> по вопросам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122868" w:rsidRDefault="00122868" w:rsidP="0012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868" w:rsidRPr="004E6227" w:rsidRDefault="00122868" w:rsidP="0012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122868" w:rsidRPr="004E6227" w:rsidTr="00D94F78">
        <w:tc>
          <w:tcPr>
            <w:tcW w:w="2376" w:type="dxa"/>
          </w:tcPr>
          <w:p w:rsidR="00122868" w:rsidRPr="004E6227" w:rsidRDefault="00122868" w:rsidP="00D9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2868" w:rsidRPr="004E6227" w:rsidRDefault="004F5737" w:rsidP="00D94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Белоярский</w:t>
            </w:r>
          </w:p>
        </w:tc>
      </w:tr>
      <w:tr w:rsidR="00122868" w:rsidRPr="004E6227" w:rsidTr="00D94F78">
        <w:tc>
          <w:tcPr>
            <w:tcW w:w="2376" w:type="dxa"/>
          </w:tcPr>
          <w:p w:rsidR="00122868" w:rsidRPr="004E6227" w:rsidRDefault="00122868" w:rsidP="00D9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2868" w:rsidRPr="004E6227" w:rsidRDefault="004F5737" w:rsidP="00D94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по местному самоуправлению Отдела по земельным отношениям</w:t>
            </w:r>
            <w:r w:rsidR="00122868"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</w:t>
            </w:r>
          </w:p>
        </w:tc>
      </w:tr>
      <w:tr w:rsidR="00122868" w:rsidRPr="004E6227" w:rsidTr="00D94F78">
        <w:tc>
          <w:tcPr>
            <w:tcW w:w="2376" w:type="dxa"/>
          </w:tcPr>
          <w:p w:rsidR="00122868" w:rsidRPr="004E6227" w:rsidRDefault="00122868" w:rsidP="00D9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2868" w:rsidRPr="004E6227" w:rsidRDefault="00122868" w:rsidP="00D94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2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122868" w:rsidRPr="004E6227" w:rsidTr="00D94F78">
        <w:tc>
          <w:tcPr>
            <w:tcW w:w="2376" w:type="dxa"/>
          </w:tcPr>
          <w:p w:rsidR="00122868" w:rsidRPr="004E6227" w:rsidRDefault="00122868" w:rsidP="00D9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2868" w:rsidRPr="004E6227" w:rsidRDefault="00122868" w:rsidP="00D94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в Белоярском районе и Березовском районе Управления Федеральной службы по надзору в сфере прав потребителей и благополучия человека по Ханты-Мансийскому автономному округу – Югре, Главный государственный санитарный врач по Белоярскому району Ханты-Мансийского автономного округа – Югры (по согласованию)</w:t>
            </w:r>
          </w:p>
        </w:tc>
      </w:tr>
      <w:tr w:rsidR="00122868" w:rsidRPr="004E6227" w:rsidTr="00D94F78">
        <w:tc>
          <w:tcPr>
            <w:tcW w:w="2376" w:type="dxa"/>
          </w:tcPr>
          <w:p w:rsidR="00122868" w:rsidRPr="004E6227" w:rsidRDefault="00122868" w:rsidP="00D9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2868" w:rsidRPr="004E6227" w:rsidRDefault="00122868" w:rsidP="00D94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r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надзорной деятельности и профилактической работы по</w:t>
            </w:r>
            <w:r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надзорной деятельности и профилактической работы Главного управления МЧС России </w:t>
            </w:r>
            <w:r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по Ханты-Мансийскому автономному округу - Югре (по согласованию) </w:t>
            </w:r>
          </w:p>
        </w:tc>
      </w:tr>
      <w:tr w:rsidR="00122868" w:rsidRPr="004E6227" w:rsidTr="00D94F78">
        <w:tc>
          <w:tcPr>
            <w:tcW w:w="2376" w:type="dxa"/>
          </w:tcPr>
          <w:p w:rsidR="00122868" w:rsidRPr="004E6227" w:rsidRDefault="00122868" w:rsidP="00D9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F5737" w:rsidRDefault="00122868" w:rsidP="00D94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 жилищный инспектор управления жилищно-коммунального хозяйства администрации Белоярского района</w:t>
            </w:r>
            <w:r w:rsidR="004F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868" w:rsidRPr="004E6227" w:rsidRDefault="004F5737" w:rsidP="00D94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122868" w:rsidRPr="004E6227" w:rsidTr="00D94F78">
        <w:tc>
          <w:tcPr>
            <w:tcW w:w="2376" w:type="dxa"/>
          </w:tcPr>
          <w:p w:rsidR="00122868" w:rsidRPr="004E6227" w:rsidRDefault="00122868" w:rsidP="00D9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2868" w:rsidRDefault="00122868" w:rsidP="00D94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227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отдела по надзору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магистральным трубопроводным транспортом Северо-Уральского управления Федеральной службы по экологическому, технологическому и атомному надзору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868" w:rsidRPr="004E6227" w:rsidRDefault="00122868" w:rsidP="00D94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122868" w:rsidRPr="004E6227" w:rsidTr="00D94F78">
        <w:tc>
          <w:tcPr>
            <w:tcW w:w="2376" w:type="dxa"/>
          </w:tcPr>
          <w:p w:rsidR="00122868" w:rsidRPr="004E6227" w:rsidRDefault="00122868" w:rsidP="00D9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2868" w:rsidRPr="004E6227" w:rsidRDefault="00122868" w:rsidP="00D94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жилищно-коммунального хозяйства                    администрации Белоярского района</w:t>
            </w:r>
            <w:r w:rsidR="004F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737" w:rsidRPr="004E622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22868" w:rsidRPr="004E6227" w:rsidTr="00D94F78">
        <w:tc>
          <w:tcPr>
            <w:tcW w:w="2376" w:type="dxa"/>
          </w:tcPr>
          <w:p w:rsidR="00122868" w:rsidRPr="004E6227" w:rsidRDefault="00122868" w:rsidP="00D9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2868" w:rsidRPr="004E6227" w:rsidRDefault="00122868" w:rsidP="00D94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 врач филиала Федерального бюджетного учреждения                    здравоохранения «Центр гигиены и эпидемиологии Ханты-                    Мансийского автономного округа - Югры в Белоярском районе и Березовском районе» (по согласованию)</w:t>
            </w:r>
          </w:p>
        </w:tc>
      </w:tr>
      <w:tr w:rsidR="00122868" w:rsidRPr="004E6227" w:rsidTr="00D94F78">
        <w:tc>
          <w:tcPr>
            <w:tcW w:w="2376" w:type="dxa"/>
          </w:tcPr>
          <w:p w:rsidR="00122868" w:rsidRPr="004E6227" w:rsidRDefault="00122868" w:rsidP="00D9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68" w:rsidRPr="004F5737" w:rsidRDefault="00122868" w:rsidP="00D9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2868" w:rsidRPr="004E6227" w:rsidRDefault="00122868" w:rsidP="004F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</w:t>
            </w:r>
            <w:r w:rsidR="004F5737">
              <w:rPr>
                <w:rFonts w:ascii="Times New Roman" w:hAnsi="Times New Roman" w:cs="Times New Roman"/>
                <w:sz w:val="24"/>
                <w:szCs w:val="24"/>
              </w:rPr>
              <w:t>территориального отдела</w:t>
            </w:r>
            <w:r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4F573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Федеральной службы государственной регистрации, кадастра и картографии по ХМАО-Югре</w:t>
            </w:r>
          </w:p>
        </w:tc>
      </w:tr>
      <w:tr w:rsidR="00122868" w:rsidRPr="004E6227" w:rsidTr="00D94F78">
        <w:tc>
          <w:tcPr>
            <w:tcW w:w="2376" w:type="dxa"/>
          </w:tcPr>
          <w:p w:rsidR="00122868" w:rsidRPr="004E6227" w:rsidRDefault="00122868" w:rsidP="00D94F7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4F5737" w:rsidRDefault="00122868" w:rsidP="00D94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архитектуре и градостроительству администрации Белоярского района, главный архитектор</w:t>
            </w:r>
            <w:r w:rsidR="004F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868" w:rsidRPr="004E6227" w:rsidRDefault="004F5737" w:rsidP="00D94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</w:tbl>
    <w:p w:rsidR="00122868" w:rsidRPr="004E6227" w:rsidRDefault="00122868" w:rsidP="00122868">
      <w:pPr>
        <w:rPr>
          <w:rFonts w:ascii="Times New Roman" w:hAnsi="Times New Roman" w:cs="Times New Roman"/>
          <w:sz w:val="24"/>
          <w:szCs w:val="24"/>
        </w:rPr>
      </w:pPr>
      <w:r w:rsidRPr="004E62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2868" w:rsidRPr="004E6227" w:rsidRDefault="00122868" w:rsidP="00122868">
      <w:pPr>
        <w:rPr>
          <w:rFonts w:ascii="Times New Roman" w:hAnsi="Times New Roman" w:cs="Times New Roman"/>
          <w:sz w:val="24"/>
          <w:szCs w:val="24"/>
        </w:rPr>
      </w:pPr>
      <w:r w:rsidRPr="004E6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</w:t>
      </w:r>
    </w:p>
    <w:p w:rsidR="00D94F78" w:rsidRDefault="00D94F78" w:rsidP="00122868">
      <w:pPr>
        <w:autoSpaceDE w:val="0"/>
        <w:autoSpaceDN w:val="0"/>
        <w:adjustRightInd w:val="0"/>
        <w:spacing w:after="0" w:line="240" w:lineRule="auto"/>
        <w:jc w:val="center"/>
      </w:pPr>
    </w:p>
    <w:sectPr w:rsidR="00D94F78" w:rsidSect="00122868">
      <w:headerReference w:type="default" r:id="rId12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4B" w:rsidRDefault="0074144B" w:rsidP="0091190E">
      <w:pPr>
        <w:spacing w:after="0" w:line="240" w:lineRule="auto"/>
      </w:pPr>
      <w:r>
        <w:separator/>
      </w:r>
    </w:p>
  </w:endnote>
  <w:endnote w:type="continuationSeparator" w:id="0">
    <w:p w:rsidR="0074144B" w:rsidRDefault="0074144B" w:rsidP="0091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4B" w:rsidRDefault="0074144B" w:rsidP="0091190E">
      <w:pPr>
        <w:spacing w:after="0" w:line="240" w:lineRule="auto"/>
      </w:pPr>
      <w:r>
        <w:separator/>
      </w:r>
    </w:p>
  </w:footnote>
  <w:footnote w:type="continuationSeparator" w:id="0">
    <w:p w:rsidR="0074144B" w:rsidRDefault="0074144B" w:rsidP="0091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044059"/>
      <w:docPartObj>
        <w:docPartGallery w:val="Page Numbers (Top of Page)"/>
        <w:docPartUnique/>
      </w:docPartObj>
    </w:sdtPr>
    <w:sdtContent>
      <w:p w:rsidR="00D94F78" w:rsidRDefault="00D94F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910">
          <w:rPr>
            <w:noProof/>
          </w:rPr>
          <w:t>6</w:t>
        </w:r>
        <w:r>
          <w:fldChar w:fldCharType="end"/>
        </w:r>
      </w:p>
    </w:sdtContent>
  </w:sdt>
  <w:p w:rsidR="00D94F78" w:rsidRDefault="00D94F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EE"/>
    <w:rsid w:val="00004AFD"/>
    <w:rsid w:val="00104910"/>
    <w:rsid w:val="00122868"/>
    <w:rsid w:val="001B61D4"/>
    <w:rsid w:val="002740EE"/>
    <w:rsid w:val="004F5737"/>
    <w:rsid w:val="005F7722"/>
    <w:rsid w:val="00652FDC"/>
    <w:rsid w:val="0074144B"/>
    <w:rsid w:val="00893983"/>
    <w:rsid w:val="00900EED"/>
    <w:rsid w:val="0091190E"/>
    <w:rsid w:val="009855D5"/>
    <w:rsid w:val="00A056BB"/>
    <w:rsid w:val="00B105D7"/>
    <w:rsid w:val="00B539E9"/>
    <w:rsid w:val="00BB1C07"/>
    <w:rsid w:val="00C41DCE"/>
    <w:rsid w:val="00C80558"/>
    <w:rsid w:val="00D9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A4BE8-22B5-4191-BE41-C6059E3A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0E"/>
  </w:style>
  <w:style w:type="paragraph" w:styleId="1">
    <w:name w:val="heading 1"/>
    <w:basedOn w:val="a"/>
    <w:next w:val="a"/>
    <w:link w:val="10"/>
    <w:uiPriority w:val="9"/>
    <w:qFormat/>
    <w:rsid w:val="00122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119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1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119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1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190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19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90E"/>
  </w:style>
  <w:style w:type="paragraph" w:styleId="a6">
    <w:name w:val="Balloon Text"/>
    <w:basedOn w:val="a"/>
    <w:link w:val="a7"/>
    <w:uiPriority w:val="99"/>
    <w:semiHidden/>
    <w:unhideWhenUsed/>
    <w:rsid w:val="0091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0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1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90E"/>
  </w:style>
  <w:style w:type="character" w:customStyle="1" w:styleId="10">
    <w:name w:val="Заголовок 1 Знак"/>
    <w:basedOn w:val="a0"/>
    <w:link w:val="1"/>
    <w:uiPriority w:val="9"/>
    <w:rsid w:val="00122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12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DA3C8AB3D133CF3BAC86AD1698F4AA5388395F11925B471F266320AB124273734F5FC8495DB39h4R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B8EF51D4DD158B6832F7ED48F09A4F835354A8B4CA4BCC13324F0375FE687FAC12D79DAEB2685A473EF9O9IA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B8EF51D4DD158B6832F7ED48F09A4F835354A8B4CA4BCC13324F0375FE687FAC12D79DAEB2685A473EFDO9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3DA3C8AB3D133CF3BAC86AD1698F4AA53A819CF21D25B471F266320AB124273734F5FC8495DB38h4R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E35C-B545-4BF1-8878-FF2E570E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Новоселов Сергей Семёнович</cp:lastModifiedBy>
  <cp:revision>4</cp:revision>
  <cp:lastPrinted>2018-02-14T15:33:00Z</cp:lastPrinted>
  <dcterms:created xsi:type="dcterms:W3CDTF">2018-02-14T04:59:00Z</dcterms:created>
  <dcterms:modified xsi:type="dcterms:W3CDTF">2018-02-15T03:37:00Z</dcterms:modified>
</cp:coreProperties>
</file>